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14:paraId="40C850AD" w14:textId="77777777" w:rsidR="0006457C" w:rsidRDefault="0006457C" w:rsidP="00B60779">
      <w:pPr>
        <w:jc w:val="center"/>
        <w:rPr>
          <w:rFonts w:ascii="Times New Roman" w:hAnsi="Times New Roman"/>
          <w:i/>
          <w:sz w:val="28"/>
          <w:szCs w:val="28"/>
          <w:lang w:val="kk-KZ"/>
        </w:rPr>
      </w:pPr>
    </w:p>
    <w:p w14:paraId="7C3FA0A0" w14:textId="7CF43CAA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30021D40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C28F54B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165D98CD" w14:textId="77777777" w:rsidR="00FB7511" w:rsidRDefault="0006457C" w:rsidP="006352FA">
      <w:pPr>
        <w:pStyle w:val="a5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kk-KZ"/>
        </w:rPr>
      </w:pPr>
      <w:r w:rsidRPr="00B727F3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приказа Министра финансов Республики Казахстан </w:t>
      </w:r>
      <w:r w:rsidRPr="00E04FFF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«</w:t>
      </w:r>
      <w:r w:rsidR="006352FA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О внесении изменений в некоторые приказы </w:t>
      </w:r>
      <w:proofErr w:type="spellStart"/>
      <w:r w:rsidR="006352FA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Минист</w:t>
      </w:r>
      <w:proofErr w:type="spellEnd"/>
      <w:r w:rsidR="00255742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е</w:t>
      </w:r>
      <w:r w:rsidR="006352FA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</w:t>
      </w:r>
      <w:proofErr w:type="spellStart"/>
      <w:r w:rsidR="00255742"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  <w:t>ств</w:t>
      </w:r>
      <w:proofErr w:type="spellEnd"/>
      <w:r w:rsidR="006352FA" w:rsidRPr="00B54659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а финансов Республики Казахстан</w:t>
      </w:r>
      <w:r w:rsidRPr="00E04FFF">
        <w:rPr>
          <w:rFonts w:ascii="Times New Roman" w:eastAsiaTheme="minorEastAsia" w:hAnsi="Times New Roman" w:cstheme="minorBidi"/>
          <w:b/>
          <w:sz w:val="28"/>
          <w:szCs w:val="28"/>
        </w:rPr>
        <w:t>»</w:t>
      </w:r>
      <w:r w:rsidR="00312201">
        <w:rPr>
          <w:rFonts w:ascii="Times New Roman" w:eastAsiaTheme="minorEastAsia" w:hAnsi="Times New Roman" w:cstheme="minorBidi"/>
          <w:b/>
          <w:sz w:val="28"/>
          <w:szCs w:val="28"/>
          <w:lang w:val="kk-KZ"/>
        </w:rPr>
        <w:t xml:space="preserve"> </w:t>
      </w:r>
    </w:p>
    <w:p w14:paraId="2A571E4E" w14:textId="4BEB20FE" w:rsidR="00751D31" w:rsidRPr="00312201" w:rsidRDefault="00312201" w:rsidP="006352FA">
      <w:pPr>
        <w:pStyle w:val="a5"/>
        <w:jc w:val="center"/>
        <w:rPr>
          <w:rFonts w:ascii="Times New Roman" w:hAnsi="Times New Roman"/>
          <w:b/>
          <w:sz w:val="24"/>
          <w:szCs w:val="28"/>
          <w:lang w:val="kk-KZ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kk-KZ"/>
        </w:rPr>
        <w:t>(</w:t>
      </w:r>
      <w:proofErr w:type="spellStart"/>
      <w:r>
        <w:rPr>
          <w:rFonts w:ascii="Times New Roman" w:eastAsiaTheme="minorEastAsia" w:hAnsi="Times New Roman" w:cstheme="minorBidi"/>
          <w:b/>
          <w:sz w:val="28"/>
          <w:szCs w:val="28"/>
          <w:lang w:val="kk-KZ"/>
        </w:rPr>
        <w:t>далее</w:t>
      </w:r>
      <w:proofErr w:type="spellEnd"/>
      <w:r>
        <w:rPr>
          <w:rFonts w:ascii="Times New Roman" w:eastAsiaTheme="minorEastAsia" w:hAnsi="Times New Roman" w:cstheme="minorBidi"/>
          <w:b/>
          <w:sz w:val="28"/>
          <w:szCs w:val="28"/>
          <w:lang w:val="kk-KZ"/>
        </w:rPr>
        <w:t xml:space="preserve"> - Проект)</w:t>
      </w:r>
    </w:p>
    <w:p w14:paraId="083D0913" w14:textId="26FF7C59" w:rsidR="008A53C5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325236C7" w14:textId="77777777" w:rsidR="00D94F6B" w:rsidRPr="00F95909" w:rsidRDefault="00D94F6B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2891E4DC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786354CC" w14:textId="332DE2F3" w:rsidR="00AE23A5" w:rsidRPr="00AE23A5" w:rsidRDefault="00AE23A5" w:rsidP="00AE23A5">
      <w:pPr>
        <w:widowControl w:val="0"/>
        <w:tabs>
          <w:tab w:val="left" w:pos="3402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</w:pPr>
      <w:bookmarkStart w:id="0" w:name="_Hlk200702252"/>
      <w:r w:rsidRPr="0083378C">
        <w:rPr>
          <w:rFonts w:ascii="Times New Roman" w:hAnsi="Times New Roman"/>
          <w:sz w:val="28"/>
          <w:szCs w:val="28"/>
        </w:rPr>
        <w:t>Проект</w:t>
      </w:r>
      <w:r w:rsidRPr="0083378C">
        <w:rPr>
          <w:rFonts w:ascii="Times New Roman" w:hAnsi="Times New Roman"/>
          <w:sz w:val="28"/>
          <w:szCs w:val="28"/>
          <w:lang w:val="kk-KZ"/>
        </w:rPr>
        <w:t>ом</w:t>
      </w:r>
      <w:r w:rsidRPr="008337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предполагается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внести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изменени</w:t>
      </w:r>
      <w:r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я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в </w:t>
      </w:r>
      <w:bookmarkStart w:id="1" w:name="_Hlk213086995"/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Правила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повышения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квалификации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профессиональных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бухгалтеров</w:t>
      </w:r>
      <w:bookmarkEnd w:id="1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и Правила аккредитации профессиональных организаций, организаций по сертификации в части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обязательного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повышения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квалификации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профессиональных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бухгалтеров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в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аккредитованной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организации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по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профессиональной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сертификации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бухгалтеров, а также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обязательного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членства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профессиональных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бухгалтеров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только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в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одной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профессиональной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организации</w:t>
      </w:r>
      <w:proofErr w:type="spellEnd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AE23A5"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бухгалтеров</w:t>
      </w:r>
      <w:proofErr w:type="spellEnd"/>
      <w:r>
        <w:rPr>
          <w:rFonts w:ascii="Times New Roman" w:eastAsiaTheme="minorEastAsia" w:hAnsi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.</w:t>
      </w:r>
    </w:p>
    <w:bookmarkEnd w:id="0"/>
    <w:p w14:paraId="1A990FC4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7CFEA36C" w14:textId="09AD292F" w:rsidR="00A620EE" w:rsidRPr="006D03B2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5D4">
        <w:rPr>
          <w:rFonts w:ascii="Times New Roman" w:hAnsi="Times New Roman"/>
          <w:sz w:val="28"/>
          <w:szCs w:val="28"/>
        </w:rPr>
        <w:t xml:space="preserve">Проект не вступает в противоречие с действующим законодательством и вносит уточняющие положения в существующие Правила. </w:t>
      </w:r>
    </w:p>
    <w:p w14:paraId="08612F2A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0B50725C" w14:textId="50B85C5B" w:rsidR="00170B35" w:rsidRPr="00C11591" w:rsidRDefault="001D611E" w:rsidP="001D61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5D7D60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роектом</w:t>
      </w:r>
      <w:proofErr w:type="spellEnd"/>
      <w:r>
        <w:rPr>
          <w:rFonts w:ascii="Times New Roman" w:hAnsi="Times New Roman"/>
          <w:sz w:val="28"/>
          <w:szCs w:val="28"/>
        </w:rPr>
        <w:t xml:space="preserve"> не усматриваются, так как не затрагиваются субъекты предпринимательства, права, свободы и обязанности граждан</w:t>
      </w:r>
      <w:r w:rsidRPr="00A620EE">
        <w:rPr>
          <w:rFonts w:ascii="Times New Roman" w:hAnsi="Times New Roman"/>
          <w:sz w:val="28"/>
          <w:szCs w:val="28"/>
        </w:rPr>
        <w:t xml:space="preserve">. </w:t>
      </w:r>
    </w:p>
    <w:p w14:paraId="534F9126" w14:textId="77777777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02DB27C8" w14:textId="05131803" w:rsidR="001D611E" w:rsidRPr="00CC1F76" w:rsidRDefault="001D611E" w:rsidP="001D61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5D7D60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роекта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повлечет 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общественно-политически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, правовы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>, информационны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1F7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й.</w:t>
      </w:r>
    </w:p>
    <w:p w14:paraId="1D60E27D" w14:textId="77777777" w:rsidR="00170B35" w:rsidRDefault="00F42A7A" w:rsidP="00170B3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</w:p>
    <w:p w14:paraId="28DD9F11" w14:textId="77777777" w:rsidR="00170B35" w:rsidRDefault="00170B35" w:rsidP="00170B3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2C17DB" w14:textId="77777777" w:rsidR="00170B35" w:rsidRPr="0067284B" w:rsidRDefault="00170B35" w:rsidP="00170B35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284B">
        <w:rPr>
          <w:rFonts w:ascii="Times New Roman" w:hAnsi="Times New Roman"/>
          <w:b/>
          <w:sz w:val="28"/>
          <w:szCs w:val="28"/>
          <w:lang w:val="kk-KZ"/>
        </w:rPr>
        <w:t xml:space="preserve">Министр </w:t>
      </w:r>
      <w:proofErr w:type="spellStart"/>
      <w:r w:rsidRPr="0067284B">
        <w:rPr>
          <w:rFonts w:ascii="Times New Roman" w:hAnsi="Times New Roman"/>
          <w:b/>
          <w:sz w:val="28"/>
          <w:szCs w:val="28"/>
          <w:lang w:val="kk-KZ"/>
        </w:rPr>
        <w:t>финансов</w:t>
      </w:r>
      <w:proofErr w:type="spellEnd"/>
    </w:p>
    <w:p w14:paraId="0B9C0DBE" w14:textId="77777777" w:rsidR="00170B35" w:rsidRPr="001C69FE" w:rsidRDefault="00170B35" w:rsidP="00170B35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7284B">
        <w:rPr>
          <w:rFonts w:ascii="Times New Roman" w:hAnsi="Times New Roman"/>
          <w:b/>
          <w:sz w:val="28"/>
          <w:szCs w:val="28"/>
          <w:lang w:val="kk-KZ"/>
        </w:rPr>
        <w:t>Республики</w:t>
      </w:r>
      <w:proofErr w:type="spellEnd"/>
      <w:r w:rsidRPr="0067284B">
        <w:rPr>
          <w:rFonts w:ascii="Times New Roman" w:hAnsi="Times New Roman"/>
          <w:b/>
          <w:sz w:val="28"/>
          <w:szCs w:val="28"/>
          <w:lang w:val="kk-KZ"/>
        </w:rPr>
        <w:t xml:space="preserve"> Казахстан</w:t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</w:r>
      <w:r w:rsidRPr="0067284B">
        <w:rPr>
          <w:rFonts w:ascii="Times New Roman" w:hAnsi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14:paraId="7A475700" w14:textId="7CC7FC0D" w:rsidR="00B60779" w:rsidRPr="000B543D" w:rsidRDefault="00B60779" w:rsidP="00170B35">
      <w:pPr>
        <w:tabs>
          <w:tab w:val="left" w:pos="1695"/>
        </w:tabs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60BF" w14:textId="77777777" w:rsidR="00B30329" w:rsidRDefault="00B30329" w:rsidP="003F54A7">
      <w:r>
        <w:separator/>
      </w:r>
    </w:p>
  </w:endnote>
  <w:endnote w:type="continuationSeparator" w:id="0">
    <w:p w14:paraId="62D415D1" w14:textId="77777777" w:rsidR="00B30329" w:rsidRDefault="00B3032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57A5" w14:textId="77777777" w:rsidR="00B30329" w:rsidRDefault="00B30329" w:rsidP="003F54A7">
      <w:r>
        <w:separator/>
      </w:r>
    </w:p>
  </w:footnote>
  <w:footnote w:type="continuationSeparator" w:id="0">
    <w:p w14:paraId="5975065F" w14:textId="77777777" w:rsidR="00B30329" w:rsidRDefault="00B3032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7C57CE1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E5480F5" w14:textId="77777777" w:rsidR="003F54A7" w:rsidRDefault="003F54A7">
    <w:pPr>
      <w:pStyle w:val="ae"/>
    </w:pPr>
  </w:p>
  <w:p w14:paraId="5AE3F9D7" w14:textId="08BEAE0D" w:rsidR="003D52A9" w:rsidRDefault="00B30329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6457C"/>
    <w:rsid w:val="00070739"/>
    <w:rsid w:val="00083394"/>
    <w:rsid w:val="000B1716"/>
    <w:rsid w:val="000B543D"/>
    <w:rsid w:val="000D5F07"/>
    <w:rsid w:val="00104664"/>
    <w:rsid w:val="001264C0"/>
    <w:rsid w:val="00162F85"/>
    <w:rsid w:val="00170B35"/>
    <w:rsid w:val="0017625B"/>
    <w:rsid w:val="00186131"/>
    <w:rsid w:val="00197034"/>
    <w:rsid w:val="001A57D5"/>
    <w:rsid w:val="001C3584"/>
    <w:rsid w:val="001D611E"/>
    <w:rsid w:val="001E17CE"/>
    <w:rsid w:val="00236A65"/>
    <w:rsid w:val="002406DE"/>
    <w:rsid w:val="00255742"/>
    <w:rsid w:val="00276648"/>
    <w:rsid w:val="00297541"/>
    <w:rsid w:val="002E645F"/>
    <w:rsid w:val="00305384"/>
    <w:rsid w:val="00312201"/>
    <w:rsid w:val="00324299"/>
    <w:rsid w:val="0033077C"/>
    <w:rsid w:val="00370223"/>
    <w:rsid w:val="003939A3"/>
    <w:rsid w:val="003C2194"/>
    <w:rsid w:val="003F54A7"/>
    <w:rsid w:val="004851B3"/>
    <w:rsid w:val="004C7EE9"/>
    <w:rsid w:val="00501846"/>
    <w:rsid w:val="00507E61"/>
    <w:rsid w:val="00547EC3"/>
    <w:rsid w:val="00554A7B"/>
    <w:rsid w:val="00587391"/>
    <w:rsid w:val="005878CD"/>
    <w:rsid w:val="005C15D4"/>
    <w:rsid w:val="005D7D60"/>
    <w:rsid w:val="00611102"/>
    <w:rsid w:val="00632838"/>
    <w:rsid w:val="006352FA"/>
    <w:rsid w:val="00644362"/>
    <w:rsid w:val="006A766B"/>
    <w:rsid w:val="006C5FBE"/>
    <w:rsid w:val="006D03B2"/>
    <w:rsid w:val="006D235D"/>
    <w:rsid w:val="007122A2"/>
    <w:rsid w:val="00751D31"/>
    <w:rsid w:val="007945F3"/>
    <w:rsid w:val="007C5CF7"/>
    <w:rsid w:val="00807D84"/>
    <w:rsid w:val="00807DD1"/>
    <w:rsid w:val="00815284"/>
    <w:rsid w:val="008538F0"/>
    <w:rsid w:val="008843E8"/>
    <w:rsid w:val="00896037"/>
    <w:rsid w:val="008A53C5"/>
    <w:rsid w:val="008F6D2E"/>
    <w:rsid w:val="00922058"/>
    <w:rsid w:val="00964D0B"/>
    <w:rsid w:val="00970C2C"/>
    <w:rsid w:val="009730D1"/>
    <w:rsid w:val="009859F8"/>
    <w:rsid w:val="009C5A1B"/>
    <w:rsid w:val="009D6137"/>
    <w:rsid w:val="00A14C27"/>
    <w:rsid w:val="00A620EE"/>
    <w:rsid w:val="00AE23A5"/>
    <w:rsid w:val="00AF33FC"/>
    <w:rsid w:val="00B011B0"/>
    <w:rsid w:val="00B30329"/>
    <w:rsid w:val="00B60779"/>
    <w:rsid w:val="00B81CC0"/>
    <w:rsid w:val="00BB257C"/>
    <w:rsid w:val="00BC4CDD"/>
    <w:rsid w:val="00BD3177"/>
    <w:rsid w:val="00C03C6B"/>
    <w:rsid w:val="00C04545"/>
    <w:rsid w:val="00C365B5"/>
    <w:rsid w:val="00C438E9"/>
    <w:rsid w:val="00C64CDC"/>
    <w:rsid w:val="00C831B3"/>
    <w:rsid w:val="00C84B73"/>
    <w:rsid w:val="00CA3C28"/>
    <w:rsid w:val="00CD745A"/>
    <w:rsid w:val="00D034F7"/>
    <w:rsid w:val="00D31542"/>
    <w:rsid w:val="00D34C32"/>
    <w:rsid w:val="00D469EF"/>
    <w:rsid w:val="00D570C8"/>
    <w:rsid w:val="00D7046A"/>
    <w:rsid w:val="00D8532A"/>
    <w:rsid w:val="00D94F6B"/>
    <w:rsid w:val="00DB64BA"/>
    <w:rsid w:val="00E33330"/>
    <w:rsid w:val="00EB11B1"/>
    <w:rsid w:val="00EB7760"/>
    <w:rsid w:val="00EE2EA3"/>
    <w:rsid w:val="00EF4082"/>
    <w:rsid w:val="00F01B86"/>
    <w:rsid w:val="00F07242"/>
    <w:rsid w:val="00F42A7A"/>
    <w:rsid w:val="00F64AF1"/>
    <w:rsid w:val="00F95909"/>
    <w:rsid w:val="00FB7511"/>
    <w:rsid w:val="00F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8C47A"/>
  <w15:docId w15:val="{47FFF879-C20F-4CA8-82CF-C6A28E15D1F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E23A5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E23A5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9" Type="http://schemas.openxmlformats.org/officeDocument/2006/relationships/image" Target="media/image969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Инжу Абдикадырова</cp:lastModifiedBy>
  <cp:revision>10</cp:revision>
  <cp:lastPrinted>2025-05-26T08:48:00Z</cp:lastPrinted>
  <dcterms:created xsi:type="dcterms:W3CDTF">2025-06-13T06:49:00Z</dcterms:created>
  <dcterms:modified xsi:type="dcterms:W3CDTF">2025-12-19T12:07:00Z</dcterms:modified>
</cp:coreProperties>
</file>